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1594f99fc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6f226918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c08c6c2d8497f" /><Relationship Type="http://schemas.openxmlformats.org/officeDocument/2006/relationships/numbering" Target="/word/numbering.xml" Id="R56305afdf4964b82" /><Relationship Type="http://schemas.openxmlformats.org/officeDocument/2006/relationships/settings" Target="/word/settings.xml" Id="R1b82adf386744e7a" /><Relationship Type="http://schemas.openxmlformats.org/officeDocument/2006/relationships/image" Target="/word/media/a762eba2-6a1c-4320-bb33-f5320bfe3ac6.png" Id="R553b6f2269184e38" /></Relationships>
</file>