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7aa32e56f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838580fe1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Woods,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304c07e8047bd" /><Relationship Type="http://schemas.openxmlformats.org/officeDocument/2006/relationships/numbering" Target="/word/numbering.xml" Id="R3f9e732f98b8406f" /><Relationship Type="http://schemas.openxmlformats.org/officeDocument/2006/relationships/settings" Target="/word/settings.xml" Id="Rb8f6500ac9264956" /><Relationship Type="http://schemas.openxmlformats.org/officeDocument/2006/relationships/image" Target="/word/media/33b401a6-2319-4745-81ac-f0501ad2f9fb.png" Id="R4d0838580fe14d69" /></Relationships>
</file>