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f3511aee1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4aa97cd38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Pinnell,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55d82c196439c" /><Relationship Type="http://schemas.openxmlformats.org/officeDocument/2006/relationships/numbering" Target="/word/numbering.xml" Id="R3f6bca801512415d" /><Relationship Type="http://schemas.openxmlformats.org/officeDocument/2006/relationships/settings" Target="/word/settings.xml" Id="Rcdfd1c89694e4eb9" /><Relationship Type="http://schemas.openxmlformats.org/officeDocument/2006/relationships/image" Target="/word/media/417cc634-1612-4442-982e-44f34cd135f8.png" Id="R44f4aa97cd384cc3" /></Relationships>
</file>