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c2eb8dfb3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893df92204a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Pinnio,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62d40024242da" /><Relationship Type="http://schemas.openxmlformats.org/officeDocument/2006/relationships/numbering" Target="/word/numbering.xml" Id="Re88e09ff04284656" /><Relationship Type="http://schemas.openxmlformats.org/officeDocument/2006/relationships/settings" Target="/word/settings.xml" Id="R7aadd688fe754007" /><Relationship Type="http://schemas.openxmlformats.org/officeDocument/2006/relationships/image" Target="/word/media/75256401-a864-42dc-bfea-f6b601d340cb.png" Id="Rf8a893df92204a29" /></Relationships>
</file>