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66e9a6e546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55f4afd4a7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Pinon Hills,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2a5240f30d4519" /><Relationship Type="http://schemas.openxmlformats.org/officeDocument/2006/relationships/numbering" Target="/word/numbering.xml" Id="R70625ce45a6c4b8d" /><Relationship Type="http://schemas.openxmlformats.org/officeDocument/2006/relationships/settings" Target="/word/settings.xml" Id="R8fe9a7f3e71749d7" /><Relationship Type="http://schemas.openxmlformats.org/officeDocument/2006/relationships/image" Target="/word/media/9f5f95b4-31a1-4043-8431-da436a87c754.png" Id="R3b55f4afd4a74b62" /></Relationships>
</file>