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17b6cf097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b01da20ee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Pintlala,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63761c0e84bfe" /><Relationship Type="http://schemas.openxmlformats.org/officeDocument/2006/relationships/numbering" Target="/word/numbering.xml" Id="Rf63c1663a6d742a8" /><Relationship Type="http://schemas.openxmlformats.org/officeDocument/2006/relationships/settings" Target="/word/settings.xml" Id="Rb481986b79134545" /><Relationship Type="http://schemas.openxmlformats.org/officeDocument/2006/relationships/image" Target="/word/media/fcc61bbc-fb44-4d1c-beb7-08a024679419.png" Id="R4bcb01da20ee412b" /></Relationships>
</file>