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7e209c806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51e5365cd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Pinyon Crest,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80756a9034fb4" /><Relationship Type="http://schemas.openxmlformats.org/officeDocument/2006/relationships/numbering" Target="/word/numbering.xml" Id="Rfaa8cbd8609042b1" /><Relationship Type="http://schemas.openxmlformats.org/officeDocument/2006/relationships/settings" Target="/word/settings.xml" Id="Rdfc7671aacb14665" /><Relationship Type="http://schemas.openxmlformats.org/officeDocument/2006/relationships/image" Target="/word/media/d1b7fd3f-b5ab-4891-8c46-acae857c87b6.png" Id="R7ac51e5365cd4712" /></Relationships>
</file>