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5289523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1f13b0f2a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1d3005d84a50" /><Relationship Type="http://schemas.openxmlformats.org/officeDocument/2006/relationships/numbering" Target="/word/numbering.xml" Id="R4ddf010e791543af" /><Relationship Type="http://schemas.openxmlformats.org/officeDocument/2006/relationships/settings" Target="/word/settings.xml" Id="R921b44ba86f7466f" /><Relationship Type="http://schemas.openxmlformats.org/officeDocument/2006/relationships/image" Target="/word/media/ff33de75-0efa-45b9-b577-0ee55f4bc116.png" Id="R87f1f13b0f2a411f" /></Relationships>
</file>