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633c966d2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db9caefd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a62d72c94f96" /><Relationship Type="http://schemas.openxmlformats.org/officeDocument/2006/relationships/numbering" Target="/word/numbering.xml" Id="R64c6bda5de814a4d" /><Relationship Type="http://schemas.openxmlformats.org/officeDocument/2006/relationships/settings" Target="/word/settings.xml" Id="R7fdeb48a2a724ba5" /><Relationship Type="http://schemas.openxmlformats.org/officeDocument/2006/relationships/image" Target="/word/media/71ff0a0c-896c-4f03-bfc4-d01e16c16bff.png" Id="Rfefdb9caefd645a3" /></Relationships>
</file>