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2b20c62d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c6c639708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Piqua,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60f0afc8f4cd2" /><Relationship Type="http://schemas.openxmlformats.org/officeDocument/2006/relationships/numbering" Target="/word/numbering.xml" Id="Rcc14ece9e0a94dbf" /><Relationship Type="http://schemas.openxmlformats.org/officeDocument/2006/relationships/settings" Target="/word/settings.xml" Id="Rea9d659ddb76465d" /><Relationship Type="http://schemas.openxmlformats.org/officeDocument/2006/relationships/image" Target="/word/media/10b9b039-c3ec-4dd1-a689-94dd79544043.png" Id="R18ec6c6397084dec" /></Relationships>
</file>