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c2e7eb985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f07557f6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Pirkle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5eb19aa9f4fa3" /><Relationship Type="http://schemas.openxmlformats.org/officeDocument/2006/relationships/numbering" Target="/word/numbering.xml" Id="R10d0958f60e94f7c" /><Relationship Type="http://schemas.openxmlformats.org/officeDocument/2006/relationships/settings" Target="/word/settings.xml" Id="Rd38c4e63889f4769" /><Relationship Type="http://schemas.openxmlformats.org/officeDocument/2006/relationships/image" Target="/word/media/2e08b01a-f3ea-45d2-8ba2-eb466b1fdf96.png" Id="R328f07557f60446c" /></Relationships>
</file>