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5ad639819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1ea25e2c6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Pitcher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7fe3faf946e0" /><Relationship Type="http://schemas.openxmlformats.org/officeDocument/2006/relationships/numbering" Target="/word/numbering.xml" Id="R00903d0ab7364599" /><Relationship Type="http://schemas.openxmlformats.org/officeDocument/2006/relationships/settings" Target="/word/settings.xml" Id="R7f61ff05371346e2" /><Relationship Type="http://schemas.openxmlformats.org/officeDocument/2006/relationships/image" Target="/word/media/1ef10cd6-dcfd-41d5-8ebf-f96411537d8c.png" Id="Rfb51ea25e2c645e8" /></Relationships>
</file>