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943cd5c0fc47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e68f40d5fb4c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Pittinger,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77aec94b214390" /><Relationship Type="http://schemas.openxmlformats.org/officeDocument/2006/relationships/numbering" Target="/word/numbering.xml" Id="R0df70e0671c74a7a" /><Relationship Type="http://schemas.openxmlformats.org/officeDocument/2006/relationships/settings" Target="/word/settings.xml" Id="R29b3cf0909b64463" /><Relationship Type="http://schemas.openxmlformats.org/officeDocument/2006/relationships/image" Target="/word/media/f40935ec-b62b-40c1-937a-e340dd02a176.png" Id="R28e68f40d5fb4ce7" /></Relationships>
</file>