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8789ef1ec4e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5f7e5e13644a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Pittstown,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a3dc509d894a64" /><Relationship Type="http://schemas.openxmlformats.org/officeDocument/2006/relationships/numbering" Target="/word/numbering.xml" Id="R7bf1664accdb4c81" /><Relationship Type="http://schemas.openxmlformats.org/officeDocument/2006/relationships/settings" Target="/word/settings.xml" Id="R74cb24420b464ed1" /><Relationship Type="http://schemas.openxmlformats.org/officeDocument/2006/relationships/image" Target="/word/media/f77403f5-8e8a-4a05-8faa-36d19c32e325.png" Id="Rb55f7e5e13644a4e" /></Relationships>
</file>