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19e7fed57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b85be5dd6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Pizona,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c172749e446ae" /><Relationship Type="http://schemas.openxmlformats.org/officeDocument/2006/relationships/numbering" Target="/word/numbering.xml" Id="R703087ef3e7a457e" /><Relationship Type="http://schemas.openxmlformats.org/officeDocument/2006/relationships/settings" Target="/word/settings.xml" Id="R67951828e4d04b90" /><Relationship Type="http://schemas.openxmlformats.org/officeDocument/2006/relationships/image" Target="/word/media/9aa894fc-510e-4fdf-aab0-2efd3de71ef8.png" Id="R1c3b85be5dd641d5" /></Relationships>
</file>