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8fe50d83d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22d827cd4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 De Concorde,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3003598604d6c" /><Relationship Type="http://schemas.openxmlformats.org/officeDocument/2006/relationships/numbering" Target="/word/numbering.xml" Id="Rdd2c770d9f314629" /><Relationship Type="http://schemas.openxmlformats.org/officeDocument/2006/relationships/settings" Target="/word/settings.xml" Id="R2f52e5f133ed4aff" /><Relationship Type="http://schemas.openxmlformats.org/officeDocument/2006/relationships/image" Target="/word/media/d2201ddc-0518-48bf-b173-318e32da95e5.png" Id="Rba922d827cd44fc8" /></Relationships>
</file>