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228cc4f63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a29b2e391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Placitas,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dc0d3bf55403c" /><Relationship Type="http://schemas.openxmlformats.org/officeDocument/2006/relationships/numbering" Target="/word/numbering.xml" Id="Red6bebc81b6d436b" /><Relationship Type="http://schemas.openxmlformats.org/officeDocument/2006/relationships/settings" Target="/word/settings.xml" Id="R1639a043b8224dfa" /><Relationship Type="http://schemas.openxmlformats.org/officeDocument/2006/relationships/image" Target="/word/media/c969824e-819c-4a99-b53f-39ab43bb10a8.png" Id="R902a29b2e3914577" /></Relationships>
</file>