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ac9fdb601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d2f873c78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7c5479ad7440e" /><Relationship Type="http://schemas.openxmlformats.org/officeDocument/2006/relationships/numbering" Target="/word/numbering.xml" Id="Ra38ee89b7910497d" /><Relationship Type="http://schemas.openxmlformats.org/officeDocument/2006/relationships/settings" Target="/word/settings.xml" Id="R8479743a2fce4bf5" /><Relationship Type="http://schemas.openxmlformats.org/officeDocument/2006/relationships/image" Target="/word/media/0654233a-31e9-4430-9330-ca4ea31cc628.png" Id="Rcc4d2f873c784495" /></Relationships>
</file>