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d9d8c0492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458ff088c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Plainsboro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34cd664f94ec3" /><Relationship Type="http://schemas.openxmlformats.org/officeDocument/2006/relationships/numbering" Target="/word/numbering.xml" Id="R05f20a41a2a64440" /><Relationship Type="http://schemas.openxmlformats.org/officeDocument/2006/relationships/settings" Target="/word/settings.xml" Id="Rd451fc598ede403f" /><Relationship Type="http://schemas.openxmlformats.org/officeDocument/2006/relationships/image" Target="/word/media/9a6dc944-34a0-4ff7-96dc-b9ae9c9ceb6c.png" Id="R202458ff088c488e" /></Relationships>
</file>