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5a77b0301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6bda64df0c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Plaistow,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0f0fd103f44c4" /><Relationship Type="http://schemas.openxmlformats.org/officeDocument/2006/relationships/numbering" Target="/word/numbering.xml" Id="R4d8903b770c94325" /><Relationship Type="http://schemas.openxmlformats.org/officeDocument/2006/relationships/settings" Target="/word/settings.xml" Id="R39d7c6afa19541f3" /><Relationship Type="http://schemas.openxmlformats.org/officeDocument/2006/relationships/image" Target="/word/media/b47b8865-9b7d-48e8-a203-dd413d55ba03.png" Id="R486bda64df0c42d7" /></Relationships>
</file>