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32d41de55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986629ec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d77f776c47a3" /><Relationship Type="http://schemas.openxmlformats.org/officeDocument/2006/relationships/numbering" Target="/word/numbering.xml" Id="R8701d72c6ecb4e10" /><Relationship Type="http://schemas.openxmlformats.org/officeDocument/2006/relationships/settings" Target="/word/settings.xml" Id="R2e4f86dedc3d4a9b" /><Relationship Type="http://schemas.openxmlformats.org/officeDocument/2006/relationships/image" Target="/word/media/1ed0bcf1-8fa5-4804-8a3c-e45d593d0b80.png" Id="R4a87986629ec4a84" /></Relationships>
</file>