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c8c0d6b25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744e415b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Planters Walk,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96fd330834932" /><Relationship Type="http://schemas.openxmlformats.org/officeDocument/2006/relationships/numbering" Target="/word/numbering.xml" Id="Rc727d94da49c4d6e" /><Relationship Type="http://schemas.openxmlformats.org/officeDocument/2006/relationships/settings" Target="/word/settings.xml" Id="R38a0632b31af4504" /><Relationship Type="http://schemas.openxmlformats.org/officeDocument/2006/relationships/image" Target="/word/media/9333ff48-c89f-4b30-b1a9-d141805c0766.png" Id="Rc8c6744e415b4d2f" /></Relationships>
</file>