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3c74ebf0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4c8709c31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Plaquemine,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e07bde38e4922" /><Relationship Type="http://schemas.openxmlformats.org/officeDocument/2006/relationships/numbering" Target="/word/numbering.xml" Id="Rc6843d978ea84ea3" /><Relationship Type="http://schemas.openxmlformats.org/officeDocument/2006/relationships/settings" Target="/word/settings.xml" Id="R96de65e7f1c74f17" /><Relationship Type="http://schemas.openxmlformats.org/officeDocument/2006/relationships/image" Target="/word/media/39587e45-3bbf-4ffc-8973-e5eb43f96e08.png" Id="R8734c8709c3145e0" /></Relationships>
</file>