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7a75b27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55217d817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Plaster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9a18267334aaf" /><Relationship Type="http://schemas.openxmlformats.org/officeDocument/2006/relationships/numbering" Target="/word/numbering.xml" Id="R79ab04fdfc394a72" /><Relationship Type="http://schemas.openxmlformats.org/officeDocument/2006/relationships/settings" Target="/word/settings.xml" Id="R7fd08b6f0c17452f" /><Relationship Type="http://schemas.openxmlformats.org/officeDocument/2006/relationships/image" Target="/word/media/a5cd1f0c-4a06-46fd-b3ae-a529fe30cc86.png" Id="R04955217d817436b" /></Relationships>
</file>