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4e510f081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771bc9537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9cf3961ee454c" /><Relationship Type="http://schemas.openxmlformats.org/officeDocument/2006/relationships/numbering" Target="/word/numbering.xml" Id="R0c56b0dfacb546cf" /><Relationship Type="http://schemas.openxmlformats.org/officeDocument/2006/relationships/settings" Target="/word/settings.xml" Id="R4f620c5ed8fc4f8e" /><Relationship Type="http://schemas.openxmlformats.org/officeDocument/2006/relationships/image" Target="/word/media/35e7e437-57cb-4006-a722-7c36a36ac966.png" Id="R769771bc95374a8f" /></Relationships>
</file>