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b078da31a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12f8eba95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d040e72c54a9f" /><Relationship Type="http://schemas.openxmlformats.org/officeDocument/2006/relationships/numbering" Target="/word/numbering.xml" Id="R1d9cc8e00e924959" /><Relationship Type="http://schemas.openxmlformats.org/officeDocument/2006/relationships/settings" Target="/word/settings.xml" Id="Reb5e1df242d241ea" /><Relationship Type="http://schemas.openxmlformats.org/officeDocument/2006/relationships/image" Target="/word/media/415c655e-18cc-420b-8bd3-bb0d55c78c39.png" Id="R8f312f8eba95448b" /></Relationships>
</file>