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aa08bae24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6269bf37d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Platte Gardens,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0cc513a58460e" /><Relationship Type="http://schemas.openxmlformats.org/officeDocument/2006/relationships/numbering" Target="/word/numbering.xml" Id="R748fb479854d4976" /><Relationship Type="http://schemas.openxmlformats.org/officeDocument/2006/relationships/settings" Target="/word/settings.xml" Id="R3b66a97cfa444c72" /><Relationship Type="http://schemas.openxmlformats.org/officeDocument/2006/relationships/image" Target="/word/media/0fcb3092-c70b-4abb-811e-6181fa32ffd8.png" Id="R52a6269bf37d4812" /></Relationships>
</file>