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7a4ac58a4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d8c4f44d70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Platte Springs,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ea7e08e68483b" /><Relationship Type="http://schemas.openxmlformats.org/officeDocument/2006/relationships/numbering" Target="/word/numbering.xml" Id="R589910f547b945c4" /><Relationship Type="http://schemas.openxmlformats.org/officeDocument/2006/relationships/settings" Target="/word/settings.xml" Id="Rafb91366a2dc4821" /><Relationship Type="http://schemas.openxmlformats.org/officeDocument/2006/relationships/image" Target="/word/media/666924c8-64dc-4ad8-9508-4fd1b54d9a05.png" Id="R87d8c4f44d7040e8" /></Relationships>
</file>