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85e61f517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f0f35ff1d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Platts Knoll,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91d59e4f84957" /><Relationship Type="http://schemas.openxmlformats.org/officeDocument/2006/relationships/numbering" Target="/word/numbering.xml" Id="Rea7a1d9b9ebd48ec" /><Relationship Type="http://schemas.openxmlformats.org/officeDocument/2006/relationships/settings" Target="/word/settings.xml" Id="Rd793f8baca0a4e9f" /><Relationship Type="http://schemas.openxmlformats.org/officeDocument/2006/relationships/image" Target="/word/media/d5b82930-5e6a-4d50-bcbd-834c2b873df7.png" Id="R177f0f35ff1d466f" /></Relationships>
</file>