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70b58483a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e6f0dc308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Platts Mills,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5b29931564390" /><Relationship Type="http://schemas.openxmlformats.org/officeDocument/2006/relationships/numbering" Target="/word/numbering.xml" Id="Rb7e0a5ac8229446b" /><Relationship Type="http://schemas.openxmlformats.org/officeDocument/2006/relationships/settings" Target="/word/settings.xml" Id="R857f861af2b04395" /><Relationship Type="http://schemas.openxmlformats.org/officeDocument/2006/relationships/image" Target="/word/media/3b176f37-f72a-4fdc-98ed-a6a1432cf74b.png" Id="R663e6f0dc3084cb1" /></Relationships>
</file>