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a67ad5b7b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0f8ad69768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Plattville,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11a0ebb79849b9" /><Relationship Type="http://schemas.openxmlformats.org/officeDocument/2006/relationships/numbering" Target="/word/numbering.xml" Id="R9ccd98459bf8439e" /><Relationship Type="http://schemas.openxmlformats.org/officeDocument/2006/relationships/settings" Target="/word/settings.xml" Id="R690c303393f44660" /><Relationship Type="http://schemas.openxmlformats.org/officeDocument/2006/relationships/image" Target="/word/media/b3b03cfa-0a5e-4826-9c3c-efac59f3d2ae.png" Id="R8b0f8ad697684544" /></Relationships>
</file>