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f6ea6dcb4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bd00cd2e5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Player,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fda4c4c7c4fc3" /><Relationship Type="http://schemas.openxmlformats.org/officeDocument/2006/relationships/numbering" Target="/word/numbering.xml" Id="R257a03ece6934fb3" /><Relationship Type="http://schemas.openxmlformats.org/officeDocument/2006/relationships/settings" Target="/word/settings.xml" Id="R9552424ef9e34795" /><Relationship Type="http://schemas.openxmlformats.org/officeDocument/2006/relationships/image" Target="/word/media/121aa634-13f0-4e61-82bd-40ecc125cc37.png" Id="R731bd00cd2e54ba3" /></Relationships>
</file>