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66184f55d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d03a076ff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Hall,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ca99b95e24118" /><Relationship Type="http://schemas.openxmlformats.org/officeDocument/2006/relationships/numbering" Target="/word/numbering.xml" Id="R1ea1a8dc80e541c2" /><Relationship Type="http://schemas.openxmlformats.org/officeDocument/2006/relationships/settings" Target="/word/settings.xml" Id="R787b268bc0034874" /><Relationship Type="http://schemas.openxmlformats.org/officeDocument/2006/relationships/image" Target="/word/media/928aae16-b823-425e-98a1-969600ff4dc1.png" Id="Rf3fd03a076ff4580" /></Relationships>
</file>