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31c93b06a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c12e5121a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181dbb0d04db7" /><Relationship Type="http://schemas.openxmlformats.org/officeDocument/2006/relationships/numbering" Target="/word/numbering.xml" Id="R4a1c125bb4b3456a" /><Relationship Type="http://schemas.openxmlformats.org/officeDocument/2006/relationships/settings" Target="/word/settings.xml" Id="R87eb998c02f0491b" /><Relationship Type="http://schemas.openxmlformats.org/officeDocument/2006/relationships/image" Target="/word/media/9167a4ed-822f-4369-a978-22f06ac3f239.png" Id="R4c8c12e5121a4e4e" /></Relationships>
</file>