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e3cfd438a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a94129c356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Mills,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6c5f648d34d93" /><Relationship Type="http://schemas.openxmlformats.org/officeDocument/2006/relationships/numbering" Target="/word/numbering.xml" Id="Rbee1e7472c734015" /><Relationship Type="http://schemas.openxmlformats.org/officeDocument/2006/relationships/settings" Target="/word/settings.xml" Id="R27494a90730e4a5f" /><Relationship Type="http://schemas.openxmlformats.org/officeDocument/2006/relationships/image" Target="/word/media/83b5fdfb-6ecf-441b-82d7-1e5458782ae7.png" Id="R68a94129c3564be7" /></Relationships>
</file>