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c76f5f975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9be4ccfd6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9d6638cf94104" /><Relationship Type="http://schemas.openxmlformats.org/officeDocument/2006/relationships/numbering" Target="/word/numbering.xml" Id="R391625a91a1d4dab" /><Relationship Type="http://schemas.openxmlformats.org/officeDocument/2006/relationships/settings" Target="/word/settings.xml" Id="Reeaae8985bc04e2c" /><Relationship Type="http://schemas.openxmlformats.org/officeDocument/2006/relationships/image" Target="/word/media/ae89dd86-ac5e-452e-b787-d381d365998c.png" Id="Rf449be4ccfd64c40" /></Relationships>
</file>