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fac37251a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4a1b509f3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Union,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5ac0fa231493a" /><Relationship Type="http://schemas.openxmlformats.org/officeDocument/2006/relationships/numbering" Target="/word/numbering.xml" Id="Rf4e03ee45b734126" /><Relationship Type="http://schemas.openxmlformats.org/officeDocument/2006/relationships/settings" Target="/word/settings.xml" Id="R6694d71ff1284d1f" /><Relationship Type="http://schemas.openxmlformats.org/officeDocument/2006/relationships/image" Target="/word/media/a99d0ab0-57b4-4e03-963a-f3048d8f0474.png" Id="R7dc4a1b509f340a4" /></Relationships>
</file>