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e972610ae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57a3a3298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View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6f00d843641aa" /><Relationship Type="http://schemas.openxmlformats.org/officeDocument/2006/relationships/numbering" Target="/word/numbering.xml" Id="R5a6f2b3cfada427e" /><Relationship Type="http://schemas.openxmlformats.org/officeDocument/2006/relationships/settings" Target="/word/settings.xml" Id="R28e6c956ce164b10" /><Relationship Type="http://schemas.openxmlformats.org/officeDocument/2006/relationships/image" Target="/word/media/eebd4745-a0fa-49d5-90ad-222e1a02cbfc.png" Id="R06157a3a32984a5e" /></Relationships>
</file>