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67e48cbd8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eaa0d1483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Pleasure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ae4305e47448c" /><Relationship Type="http://schemas.openxmlformats.org/officeDocument/2006/relationships/numbering" Target="/word/numbering.xml" Id="Rfb726e86dd674d31" /><Relationship Type="http://schemas.openxmlformats.org/officeDocument/2006/relationships/settings" Target="/word/settings.xml" Id="R29e2d7adba324de2" /><Relationship Type="http://schemas.openxmlformats.org/officeDocument/2006/relationships/image" Target="/word/media/104c31d6-7437-403f-a777-5e6c72235658.png" Id="R7eeeaa0d14834d82" /></Relationships>
</file>