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4faa7e83d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4a63594fa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Plevna,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441309e354ff7" /><Relationship Type="http://schemas.openxmlformats.org/officeDocument/2006/relationships/numbering" Target="/word/numbering.xml" Id="R23e38ff467fe44e6" /><Relationship Type="http://schemas.openxmlformats.org/officeDocument/2006/relationships/settings" Target="/word/settings.xml" Id="R4c217c255b894c40" /><Relationship Type="http://schemas.openxmlformats.org/officeDocument/2006/relationships/image" Target="/word/media/6ccf2165-e5f4-4686-9f0e-64ea09b1b724.png" Id="R54a4a63594fa47d2" /></Relationships>
</file>