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860b98056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cf1ad7fb9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Bayou,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955b38ffc4900" /><Relationship Type="http://schemas.openxmlformats.org/officeDocument/2006/relationships/numbering" Target="/word/numbering.xml" Id="R34b0a4e048114905" /><Relationship Type="http://schemas.openxmlformats.org/officeDocument/2006/relationships/settings" Target="/word/settings.xml" Id="R1afd0f60820b4ad3" /><Relationship Type="http://schemas.openxmlformats.org/officeDocument/2006/relationships/image" Target="/word/media/918667a3-f2f7-490e-9c79-0f7f5b7eee77.png" Id="R962cf1ad7fb9483b" /></Relationships>
</file>