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d1ffb0efb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a0f266cff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 Beach,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f0e8e26524c02" /><Relationship Type="http://schemas.openxmlformats.org/officeDocument/2006/relationships/numbering" Target="/word/numbering.xml" Id="R631fba8dfcdc4390" /><Relationship Type="http://schemas.openxmlformats.org/officeDocument/2006/relationships/settings" Target="/word/settings.xml" Id="R04a534c4f58743a5" /><Relationship Type="http://schemas.openxmlformats.org/officeDocument/2006/relationships/image" Target="/word/media/ef25308c-22c6-467f-af74-78c730851ce3.png" Id="R7a8a0f266cff4244" /></Relationships>
</file>