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d7d8b7b2b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20ad0e52c44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Branch,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8a6350d9e4035" /><Relationship Type="http://schemas.openxmlformats.org/officeDocument/2006/relationships/numbering" Target="/word/numbering.xml" Id="R8a575cabadda4d6e" /><Relationship Type="http://schemas.openxmlformats.org/officeDocument/2006/relationships/settings" Target="/word/settings.xml" Id="R281e11d9ca504855" /><Relationship Type="http://schemas.openxmlformats.org/officeDocument/2006/relationships/image" Target="/word/media/c05758ec-b5fc-427b-8bd1-e2eb38294dfb.png" Id="R78020ad0e52c4410" /></Relationships>
</file>