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5c20441ee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2e7eaece9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Plum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26e66b8b94d04" /><Relationship Type="http://schemas.openxmlformats.org/officeDocument/2006/relationships/numbering" Target="/word/numbering.xml" Id="R18669f30290a489a" /><Relationship Type="http://schemas.openxmlformats.org/officeDocument/2006/relationships/settings" Target="/word/settings.xml" Id="R1274dbe8a6654445" /><Relationship Type="http://schemas.openxmlformats.org/officeDocument/2006/relationships/image" Target="/word/media/d94969cf-82a6-4d2a-94b5-94c6b545f4dd.png" Id="Re112e7eaece9413d" /></Relationships>
</file>