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2b454fbb9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03b9b522f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Plumly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0598bbefc479b" /><Relationship Type="http://schemas.openxmlformats.org/officeDocument/2006/relationships/numbering" Target="/word/numbering.xml" Id="R3e0fc17855364ba8" /><Relationship Type="http://schemas.openxmlformats.org/officeDocument/2006/relationships/settings" Target="/word/settings.xml" Id="R736d050cb61b4416" /><Relationship Type="http://schemas.openxmlformats.org/officeDocument/2006/relationships/image" Target="/word/media/164f1c1b-6af2-4026-8666-3cb8a3c32595.png" Id="R44703b9b522f451a" /></Relationships>
</file>