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90037873c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f5ec35e9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Plummer,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ad0f7b05242cc" /><Relationship Type="http://schemas.openxmlformats.org/officeDocument/2006/relationships/numbering" Target="/word/numbering.xml" Id="Re25ff28d62884714" /><Relationship Type="http://schemas.openxmlformats.org/officeDocument/2006/relationships/settings" Target="/word/settings.xml" Id="R140397780a7a4ded" /><Relationship Type="http://schemas.openxmlformats.org/officeDocument/2006/relationships/image" Target="/word/media/8aa57755-e959-44dc-b297-d9cf3ba6bdb2.png" Id="R89eaf5ec35e94dbf" /></Relationships>
</file>