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e998d1867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665929ee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Plumsock,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c9df52d2748af" /><Relationship Type="http://schemas.openxmlformats.org/officeDocument/2006/relationships/numbering" Target="/word/numbering.xml" Id="Rebf11a481a604349" /><Relationship Type="http://schemas.openxmlformats.org/officeDocument/2006/relationships/settings" Target="/word/settings.xml" Id="Re74eefd2ec554324" /><Relationship Type="http://schemas.openxmlformats.org/officeDocument/2006/relationships/image" Target="/word/media/b27ccc05-998a-447e-875b-154bfc5394cf.png" Id="Rd58665929ee34e75" /></Relationships>
</file>