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8049b4e1e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31935eb51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Plumtree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afbf1c4a4ffd" /><Relationship Type="http://schemas.openxmlformats.org/officeDocument/2006/relationships/numbering" Target="/word/numbering.xml" Id="R783aaf9c6ebe4657" /><Relationship Type="http://schemas.openxmlformats.org/officeDocument/2006/relationships/settings" Target="/word/settings.xml" Id="R09cb7a9292c74635" /><Relationship Type="http://schemas.openxmlformats.org/officeDocument/2006/relationships/image" Target="/word/media/7f8b8b6b-2add-4059-8c1a-395bb2efeb7f.png" Id="R35631935eb514459" /></Relationships>
</file>