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e5e8d9275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0c3b98a3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Plunkettsville,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c0f213b384746" /><Relationship Type="http://schemas.openxmlformats.org/officeDocument/2006/relationships/numbering" Target="/word/numbering.xml" Id="R882f33ae06974c53" /><Relationship Type="http://schemas.openxmlformats.org/officeDocument/2006/relationships/settings" Target="/word/settings.xml" Id="Rbd00c1a716a64636" /><Relationship Type="http://schemas.openxmlformats.org/officeDocument/2006/relationships/image" Target="/word/media/e606193b-c73a-47e1-970a-f900fc0cf0a3.png" Id="R1d080c3b98a34d06" /></Relationships>
</file>