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db2c38ce2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b55f69961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Plunketville,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2dd6098454f64" /><Relationship Type="http://schemas.openxmlformats.org/officeDocument/2006/relationships/numbering" Target="/word/numbering.xml" Id="R8529e36671734317" /><Relationship Type="http://schemas.openxmlformats.org/officeDocument/2006/relationships/settings" Target="/word/settings.xml" Id="R33c9070304b54048" /><Relationship Type="http://schemas.openxmlformats.org/officeDocument/2006/relationships/image" Target="/word/media/fa8c2b67-4de5-4b0f-ac4b-040eb8758456.png" Id="R541b55f699614fa7" /></Relationships>
</file>